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0F" w:rsidRDefault="0070680F" w:rsidP="007068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7068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Вторая седмица Великого поста</w:t>
      </w:r>
      <w:r w:rsidR="002405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(10 – 16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марта)</w:t>
      </w:r>
      <w:r w:rsidRPr="007068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.</w:t>
      </w:r>
    </w:p>
    <w:p w:rsidR="0070680F" w:rsidRPr="0070680F" w:rsidRDefault="0070680F" w:rsidP="007068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7068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 чем не забыть</w:t>
      </w:r>
    </w:p>
    <w:p w:rsidR="0070680F" w:rsidRDefault="0070680F" w:rsidP="0070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680F" w:rsidRPr="0070680F" w:rsidRDefault="0070680F" w:rsidP="00706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6"/>
          <w:szCs w:val="36"/>
          <w:lang w:val="ru-RU"/>
        </w:rPr>
      </w:pP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t>На вто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рой сед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ми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це Ве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ли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ко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го по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ста Цер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ковь мо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лится о бла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го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дат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ном оза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ре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нии по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стя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щих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ся и ка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ю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щих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highlight w:val="yellow"/>
          <w:lang w:val="ru-RU"/>
        </w:rPr>
        <w:softHyphen/>
        <w:t>ся</w:t>
      </w:r>
    </w:p>
    <w:p w:rsidR="0070680F" w:rsidRDefault="0070680F" w:rsidP="0070680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70680F" w:rsidRDefault="0070680F" w:rsidP="007068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В среду, </w:t>
      </w:r>
      <w:r w:rsidR="00240511">
        <w:rPr>
          <w:rFonts w:ascii="Times New Roman" w:eastAsia="Times New Roman" w:hAnsi="Times New Roman" w:cs="Times New Roman"/>
          <w:sz w:val="36"/>
          <w:szCs w:val="36"/>
          <w:lang w:val="ru-RU"/>
        </w:rPr>
        <w:t>12</w:t>
      </w:r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марта, и пятницу, </w:t>
      </w:r>
      <w:r w:rsidR="00240511">
        <w:rPr>
          <w:rFonts w:ascii="Times New Roman" w:eastAsia="Times New Roman" w:hAnsi="Times New Roman" w:cs="Times New Roman"/>
          <w:sz w:val="36"/>
          <w:szCs w:val="36"/>
          <w:lang w:val="ru-RU"/>
        </w:rPr>
        <w:t>14</w:t>
      </w:r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марта, второй седмицы, как и всех остальных седмиц Святой </w:t>
      </w:r>
      <w:proofErr w:type="spellStart"/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t>Четыредесятницы</w:t>
      </w:r>
      <w:proofErr w:type="spellEnd"/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t>, служится</w:t>
      </w:r>
      <w:hyperlink r:id="rId5" w:history="1">
        <w:r w:rsidRPr="0070680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t xml:space="preserve"> Литургия Преждеосвященных даров</w:t>
        </w:r>
      </w:hyperlink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t>.</w:t>
      </w:r>
    </w:p>
    <w:p w:rsidR="0070680F" w:rsidRPr="0070680F" w:rsidRDefault="0070680F" w:rsidP="007068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0680F" w:rsidRPr="0070680F" w:rsidRDefault="0070680F" w:rsidP="007068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70680F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 суб</w:t>
      </w:r>
      <w:r w:rsidRPr="0070680F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softHyphen/>
        <w:t>бо</w:t>
      </w:r>
      <w:r w:rsidRPr="0070680F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softHyphen/>
        <w:t>ту вто</w:t>
      </w:r>
      <w:r w:rsidR="00240511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softHyphen/>
        <w:t>рой сед</w:t>
      </w:r>
      <w:r w:rsidR="00240511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softHyphen/>
        <w:t>ми</w:t>
      </w:r>
      <w:r w:rsidR="00240511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softHyphen/>
        <w:t>цы, 15</w:t>
      </w:r>
      <w:r w:rsidRPr="0070680F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марта,</w:t>
      </w:r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со</w:t>
      </w:r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вер</w:t>
      </w:r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ша</w:t>
      </w:r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ет</w:t>
      </w:r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ся</w:t>
      </w:r>
      <w:hyperlink r:id="rId6" w:history="1">
        <w:r w:rsidRPr="0070680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t xml:space="preserve"> за</w:t>
        </w:r>
        <w:r w:rsidRPr="0070680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>упо</w:t>
        </w:r>
        <w:r w:rsidRPr="0070680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>кой</w:t>
        </w:r>
        <w:r w:rsidRPr="0070680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>ная служ</w:t>
        </w:r>
        <w:r w:rsidRPr="0070680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>ба</w:t>
        </w:r>
      </w:hyperlink>
      <w:r w:rsidRPr="0070680F">
        <w:rPr>
          <w:rFonts w:ascii="Times New Roman" w:eastAsia="Times New Roman" w:hAnsi="Times New Roman" w:cs="Times New Roman"/>
          <w:sz w:val="36"/>
          <w:szCs w:val="36"/>
          <w:lang w:val="ru-RU"/>
        </w:rPr>
        <w:t>.</w:t>
      </w:r>
    </w:p>
    <w:p w:rsidR="0070680F" w:rsidRPr="002007AB" w:rsidRDefault="0070680F" w:rsidP="007068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ru-RU"/>
        </w:rPr>
      </w:pP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 xml:space="preserve">Во святую </w:t>
      </w:r>
      <w:proofErr w:type="spellStart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>Четыредесятницу</w:t>
      </w:r>
      <w:proofErr w:type="spellEnd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 xml:space="preserve"> Церковь призывает верующих быть в теснейшем союзе христианской любви и мира не только с живыми, но и с умершими, совершать в назначенные дни молитвенные поминовения </w:t>
      </w:r>
      <w:proofErr w:type="spellStart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>отшедших</w:t>
      </w:r>
      <w:proofErr w:type="spellEnd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 xml:space="preserve"> от настоящей жизни.</w:t>
      </w:r>
    </w:p>
    <w:p w:rsidR="002007AB" w:rsidRPr="0070680F" w:rsidRDefault="002007AB" w:rsidP="007068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0680F" w:rsidRPr="002007AB" w:rsidRDefault="00240511" w:rsidP="00200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Воскресенье второй седмицы, 16</w:t>
      </w:r>
      <w:bookmarkStart w:id="0" w:name="_GoBack"/>
      <w:bookmarkEnd w:id="0"/>
      <w:r w:rsidR="0070680F" w:rsidRPr="002007AB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марта,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называется Неде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лей</w:t>
      </w:r>
      <w:hyperlink r:id="rId7" w:history="1">
        <w:r w:rsidR="0070680F" w:rsidRPr="002007A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t xml:space="preserve"> свя</w:t>
        </w:r>
        <w:r w:rsidR="0070680F" w:rsidRPr="002007A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>то</w:t>
        </w:r>
        <w:r w:rsidR="0070680F" w:rsidRPr="002007A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>го Гри</w:t>
        </w:r>
        <w:r w:rsidR="0070680F" w:rsidRPr="002007A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>го</w:t>
        </w:r>
        <w:r w:rsidR="0070680F" w:rsidRPr="002007A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 xml:space="preserve">рия </w:t>
        </w:r>
        <w:proofErr w:type="spellStart"/>
        <w:r w:rsidR="0070680F" w:rsidRPr="002007A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t>Па</w:t>
        </w:r>
        <w:r w:rsidR="0070680F" w:rsidRPr="002007A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>ла</w:t>
        </w:r>
        <w:r w:rsidR="0070680F" w:rsidRPr="002007A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ru-RU"/>
          </w:rPr>
          <w:softHyphen/>
          <w:t>мы</w:t>
        </w:r>
        <w:proofErr w:type="spellEnd"/>
      </w:hyperlink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t>, ар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хи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епи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ско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 xml:space="preserve">па </w:t>
      </w:r>
      <w:proofErr w:type="spellStart"/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t>Фес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са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ло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нит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ско</w:t>
      </w:r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softHyphen/>
        <w:t>го</w:t>
      </w:r>
      <w:proofErr w:type="spellEnd"/>
      <w:r w:rsidR="0070680F" w:rsidRPr="002007AB">
        <w:rPr>
          <w:rFonts w:ascii="Times New Roman" w:eastAsia="Times New Roman" w:hAnsi="Times New Roman" w:cs="Times New Roman"/>
          <w:sz w:val="36"/>
          <w:szCs w:val="36"/>
          <w:lang w:val="ru-RU"/>
        </w:rPr>
        <w:t>.</w:t>
      </w:r>
    </w:p>
    <w:p w:rsidR="002007AB" w:rsidRPr="00240511" w:rsidRDefault="002007AB" w:rsidP="0070680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70680F" w:rsidRPr="0070680F" w:rsidRDefault="0070680F" w:rsidP="007068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ru-RU"/>
        </w:rPr>
      </w:pP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>Свя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той Гри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го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рий был ве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ли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ким по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движ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ком го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ры Афон и из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ве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стен так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же как за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щит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ник Пра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во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сла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вия и об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ли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чи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тель ере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 xml:space="preserve">си </w:t>
      </w:r>
      <w:proofErr w:type="spellStart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>Вар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ла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ма</w:t>
      </w:r>
      <w:proofErr w:type="spellEnd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 xml:space="preserve">, </w:t>
      </w:r>
      <w:proofErr w:type="spellStart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>ка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лаб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рий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ско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го</w:t>
      </w:r>
      <w:proofErr w:type="spellEnd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 xml:space="preserve"> мо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ха, от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вер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гав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ше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го пра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во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слав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ное уче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ние о благодатном Све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те, оза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ря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ю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щем внут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рен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го че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ло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ве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ка и ино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гда от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кры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ва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ю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щем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ся ви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ди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мо (на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при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мер, на Фа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во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 xml:space="preserve">ре и на </w:t>
      </w:r>
      <w:proofErr w:type="spellStart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>Си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нае</w:t>
      </w:r>
      <w:proofErr w:type="spellEnd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>).</w:t>
      </w:r>
    </w:p>
    <w:p w:rsidR="0070680F" w:rsidRPr="0070680F" w:rsidRDefault="0070680F" w:rsidP="007068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ru-RU"/>
        </w:rPr>
      </w:pP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>На со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зван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ном для суж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де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ния по этим во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про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сам Со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бо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ре свя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той Гри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го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 xml:space="preserve">рий </w:t>
      </w:r>
      <w:proofErr w:type="spellStart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>Па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ла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ма</w:t>
      </w:r>
      <w:proofErr w:type="spellEnd"/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 xml:space="preserve"> об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ли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чил ере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ков и защи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тил уче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ние о Све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те Бо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же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ствен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ном, ко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рым про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ял Гос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подь на Фа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во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ре и ко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рым оза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ря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ют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ся подвиж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ни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ки, до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стиг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шие свя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то</w:t>
      </w:r>
      <w:r w:rsidRPr="0070680F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softHyphen/>
        <w:t>сти.</w:t>
      </w:r>
    </w:p>
    <w:p w:rsidR="002007AB" w:rsidRDefault="002007AB" w:rsidP="0070680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/>
        </w:rPr>
      </w:pPr>
    </w:p>
    <w:p w:rsidR="0070680F" w:rsidRPr="0070680F" w:rsidRDefault="0070680F" w:rsidP="002007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70680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/>
        </w:rPr>
        <w:t>Желаем Божией помощи и сил на пути Великого поста!</w:t>
      </w:r>
    </w:p>
    <w:p w:rsidR="00187564" w:rsidRPr="0070680F" w:rsidRDefault="0070680F" w:rsidP="0070680F">
      <w:pPr>
        <w:rPr>
          <w:lang w:val="ru-RU"/>
        </w:rPr>
      </w:pPr>
      <w:r w:rsidRPr="007068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sectPr w:rsidR="00187564" w:rsidRPr="0070680F" w:rsidSect="0070680F">
      <w:pgSz w:w="12240" w:h="15840"/>
      <w:pgMar w:top="426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1FE"/>
    <w:multiLevelType w:val="hybridMultilevel"/>
    <w:tmpl w:val="BE82F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60FCE"/>
    <w:multiLevelType w:val="hybridMultilevel"/>
    <w:tmpl w:val="E7C65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0F"/>
    <w:rsid w:val="002007AB"/>
    <w:rsid w:val="00240511"/>
    <w:rsid w:val="00626A5C"/>
    <w:rsid w:val="0070680F"/>
    <w:rsid w:val="00C55388"/>
    <w:rsid w:val="00CF4C85"/>
    <w:rsid w:val="00F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C9B6"/>
  <w15:chartTrackingRefBased/>
  <w15:docId w15:val="{099CBB35-E931-4431-88D4-51281D72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8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vmir.ru/svyatitel-grigoriy-palama-o-tom-chto-harakterno-dlya-tshhesla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mir.ru/uchast-umershih-mozhet-izmenitsya-na-luchshee/" TargetMode="External"/><Relationship Id="rId5" Type="http://schemas.openxmlformats.org/officeDocument/2006/relationships/hyperlink" Target="https://www.pravmir.ru/7-voprosov-o-liturgii-prezhdeosvyashhennyih-dar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2025-03-10T16:13:00Z</cp:lastPrinted>
  <dcterms:created xsi:type="dcterms:W3CDTF">2024-03-26T06:34:00Z</dcterms:created>
  <dcterms:modified xsi:type="dcterms:W3CDTF">2025-03-12T13:15:00Z</dcterms:modified>
</cp:coreProperties>
</file>